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7831" w14:textId="77777777" w:rsidR="006E0844" w:rsidRPr="003027D2" w:rsidRDefault="006E0844" w:rsidP="006E0844">
      <w:pPr>
        <w:pStyle w:val="s3"/>
        <w:jc w:val="center"/>
        <w:rPr>
          <w:b/>
          <w:sz w:val="28"/>
          <w:szCs w:val="28"/>
        </w:rPr>
      </w:pPr>
      <w:r w:rsidRPr="003027D2">
        <w:rPr>
          <w:b/>
          <w:sz w:val="28"/>
          <w:szCs w:val="28"/>
        </w:rPr>
        <w:t>Анкета</w:t>
      </w:r>
      <w:r w:rsidRPr="003027D2">
        <w:rPr>
          <w:b/>
          <w:sz w:val="28"/>
          <w:szCs w:val="28"/>
        </w:rPr>
        <w:br/>
        <w:t>участника конкурсного отбора по предоставлению гранта на реализацию социально значимых проектов в ____________ году</w:t>
      </w:r>
    </w:p>
    <w:tbl>
      <w:tblPr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5147"/>
        <w:gridCol w:w="3629"/>
      </w:tblGrid>
      <w:tr w:rsidR="006E0844" w:rsidRPr="003027D2" w14:paraId="6A7E4E25" w14:textId="77777777" w:rsidTr="00901A41">
        <w:trPr>
          <w:tblCellSpacing w:w="15" w:type="dxa"/>
        </w:trPr>
        <w:tc>
          <w:tcPr>
            <w:tcW w:w="9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BA24E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Сведения об участнике конкурсного отбора</w:t>
            </w:r>
          </w:p>
        </w:tc>
      </w:tr>
      <w:tr w:rsidR="006E0844" w:rsidRPr="003027D2" w14:paraId="233ADBF4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8CA0B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BD15A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Полное 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B3CDF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5802D42A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4E82C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2.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BB33B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Сокращенное 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7B0B5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7E037020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222E0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3.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0E07D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0F1A7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59B3DFA3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1815F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4.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CFC32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Дата регистрации (при создании до 1 июля 2002 года)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3C61B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32927E43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74448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5.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376B8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E2E49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7B7C8F79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29EB7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6.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FAC2C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CD7B9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4EDDAF99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908CB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7.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34D0E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 xml:space="preserve">Код по </w:t>
            </w:r>
            <w:hyperlink r:id="rId4" w:anchor="/document/71653776/entry/1000" w:history="1">
              <w:r w:rsidRPr="003027D2">
                <w:rPr>
                  <w:rStyle w:val="a3"/>
                  <w:color w:val="000000" w:themeColor="text1"/>
                </w:rPr>
                <w:t>Общероссийскому классификатору</w:t>
              </w:r>
            </w:hyperlink>
            <w:r w:rsidRPr="003027D2">
              <w:rPr>
                <w:color w:val="000000" w:themeColor="text1"/>
              </w:rPr>
              <w:t xml:space="preserve"> продукции (ОКПО)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FEEEB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2AFBDFC0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64E96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8.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18756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 xml:space="preserve">Код(ы) по </w:t>
            </w:r>
            <w:hyperlink r:id="rId5" w:anchor="/document/70650726/entry/0" w:history="1">
              <w:r w:rsidRPr="003027D2">
                <w:rPr>
                  <w:rStyle w:val="a3"/>
                  <w:color w:val="000000" w:themeColor="text1"/>
                </w:rPr>
                <w:t>Общероссийскому классификатору</w:t>
              </w:r>
            </w:hyperlink>
            <w:r w:rsidRPr="003027D2">
              <w:rPr>
                <w:color w:val="000000" w:themeColor="text1"/>
              </w:rPr>
              <w:t xml:space="preserve"> внешнеэкономической деятельности (ОКВЭД)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1ECF2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4F7109C9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38871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9.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619AA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Индивидуальный номер налогоплательщика (ИНН)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35496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2996AED5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13145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10.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C0852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Код причины постановки на учёт (КПП)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80CFA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35A7A95F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DFD52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11.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BE165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Номер расчётного счёта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2B8C7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77C8BAA9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97DBF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12.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9F93A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Наименование банка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B1531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5207E04A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D8A2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13.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CA6C7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Банковский идентификационный код (</w:t>
            </w:r>
            <w:hyperlink r:id="rId6" w:anchor="/document/555333/entry/0" w:history="1">
              <w:r w:rsidRPr="003027D2">
                <w:rPr>
                  <w:rStyle w:val="a3"/>
                  <w:color w:val="000000" w:themeColor="text1"/>
                </w:rPr>
                <w:t>БИК</w:t>
              </w:r>
            </w:hyperlink>
            <w:r w:rsidRPr="003027D2">
              <w:rPr>
                <w:color w:val="000000" w:themeColor="text1"/>
              </w:rPr>
              <w:t>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6F7A9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4E1FDE91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4652E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14.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A5792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Номер корреспондентского счёта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E6F47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1EA79BCB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A508B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15.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0C59B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Юридический адрес (адрес места постоянной регистрации) и адрес места фактического нахождения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98E5F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0CF64DA1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086F3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16.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5E7B3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Почтовый адрес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6AC8C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7801B7B4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CDA00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17.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41AE6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Телефон, факс и адрес электронной почты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8CEC8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2BAE0920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1678D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18.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E9377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Наименование должности руководителя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C372F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617A47E3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0DEA0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19.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97D57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Фамилия, имя, отчество руководителя, срок нахождения в должности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A2496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6C516851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4AE8D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20.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91DF5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Телефон и адрес электронной почты руководителя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F0576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4DC0D550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BCD36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21.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C45BD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Фамилия, имя, отчество главного бухгалтера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C5B8B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58FBC201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4349A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22.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2F047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Телефон и адрес электронной почты главного бухгалтера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8C935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0784B0ED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E92B4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23.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EE446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Численность работников участника конкурсного отбора, человек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825F4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381C2187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418D1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24.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8BD8D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Численность граждан, привлекаемых по гражданско-правовым договорам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CA9D5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666DB79C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F0705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lastRenderedPageBreak/>
              <w:t>25.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D0F86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Численность привлекаемых добровольцев, человек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9772C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66C07118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9D9B4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26.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195CC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Квалифицированный кадровый потенциал для проведения конкурсного отбора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C90EC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39759FF5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F8ADE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27.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F6F17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Основные виды деятельности организации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5BCB8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30CBBEBF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64DEC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28.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8415B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Имеющиеся материально-технические, информационные и иные ресурсы организации (краткое описание)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02C2F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3205737A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17DA8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29.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E4876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Общая сумма планируемых расходов на реализацию проекта, рублей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E93B6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45E953C7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BD84E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30.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5D8AB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Запрашиваемый размер гранта, рублей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D1AC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1A066415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FDE26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31.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A2C66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Предполагаемая сумма софинансирования проекта за счёт собственных или привлеченных средств, рублей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621AB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0CF55594" w14:textId="77777777" w:rsidTr="00901A41">
        <w:trPr>
          <w:tblCellSpacing w:w="15" w:type="dxa"/>
        </w:trPr>
        <w:tc>
          <w:tcPr>
            <w:tcW w:w="9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A2DA2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Сведения о проекте</w:t>
            </w:r>
          </w:p>
        </w:tc>
      </w:tr>
      <w:tr w:rsidR="006E0844" w:rsidRPr="003027D2" w14:paraId="55247A97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0CB50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47D8A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Грантовое направление, которому соответствует планируемая деятельность по проекту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0FE9C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6119383C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FDD7A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2.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07D5F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Руководитель проекта (указать Ф.И.О., контактные сведения)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6564B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5D1ABA98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F5075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3.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E593E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Наименование проекта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276F7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79B43F18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54364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4.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73BED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Основные цели и задачи проекта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2E2D1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1F6EA9C4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56D63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5.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23793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Основные мероприятия проекта с указанием сроков их проведения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AB641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1337C0B6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388FC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6.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B2202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Даты начала и окончания реализации проекта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4874F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2CE2FCD3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8C5E1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7.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C38AE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Целевые группы проекта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7534A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04581644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9F44F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8.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E4361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Количество участников целевой категории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BC16C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40EB865A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AF3DD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9.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A31DD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Предполагаемый результат (описание позитивных изменений, которые произойдут по завершении мероприятий проекта)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7B730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7EA45707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E0356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10.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2CF83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Информация об организациях, планирующих участие в реализации проекта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FA331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49C885C5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BABA5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11.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49569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Количество населенных пунктов Чукотского автономного округа, из которых привлечена целевая категория граждан, задействованная в проекте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4A707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196F0797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0A252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12.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FEFC3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Организация информационного сопровождения проекта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E1315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3F4C97C3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2E21A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13.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8ECC4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Обоснование социальной значимости проекта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FF591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375E9868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6F6BE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14.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4CE3D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Ожидаемые итоги, в том числе: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8AD56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75895D47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9914B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а)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7B6F9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количественные (количество человек, которые примут участие в мероприятиях проекта либо иные конкретные, измеримые в числовых либо процентных значениях, результаты, которые планируется достичь за период реализации проекта)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484B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  <w:tr w:rsidR="006E0844" w:rsidRPr="003027D2" w14:paraId="28FC1D42" w14:textId="77777777" w:rsidTr="00901A41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C6C8C" w14:textId="77777777" w:rsidR="006E0844" w:rsidRPr="003027D2" w:rsidRDefault="006E0844" w:rsidP="00901A41">
            <w:pPr>
              <w:pStyle w:val="s1"/>
              <w:jc w:val="center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lastRenderedPageBreak/>
              <w:t>б)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D052A" w14:textId="77777777" w:rsidR="006E0844" w:rsidRPr="003027D2" w:rsidRDefault="006E0844" w:rsidP="00901A41">
            <w:pPr>
              <w:pStyle w:val="s1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качественные (положительные изменения в социуме, решение конкретных социальных проблем, повышение качества жизни целевой группы и т.п.)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BC89E" w14:textId="77777777" w:rsidR="006E0844" w:rsidRPr="003027D2" w:rsidRDefault="006E0844" w:rsidP="00901A41">
            <w:pPr>
              <w:pStyle w:val="empty"/>
              <w:rPr>
                <w:color w:val="000000" w:themeColor="text1"/>
              </w:rPr>
            </w:pPr>
            <w:r w:rsidRPr="003027D2">
              <w:rPr>
                <w:color w:val="000000" w:themeColor="text1"/>
              </w:rPr>
              <w:t> </w:t>
            </w:r>
          </w:p>
        </w:tc>
      </w:tr>
    </w:tbl>
    <w:p w14:paraId="6AFB27DE" w14:textId="77777777" w:rsidR="006E0844" w:rsidRPr="003027D2" w:rsidRDefault="006E0844" w:rsidP="006E0844">
      <w:pPr>
        <w:pStyle w:val="empty"/>
        <w:contextualSpacing/>
        <w:jc w:val="both"/>
        <w:rPr>
          <w:color w:val="000000" w:themeColor="text1"/>
          <w:sz w:val="28"/>
          <w:szCs w:val="28"/>
        </w:rPr>
      </w:pPr>
      <w:r w:rsidRPr="003027D2">
        <w:rPr>
          <w:color w:val="000000" w:themeColor="text1"/>
          <w:sz w:val="28"/>
          <w:szCs w:val="28"/>
        </w:rPr>
        <w:t> </w:t>
      </w:r>
    </w:p>
    <w:p w14:paraId="40356702" w14:textId="77777777" w:rsidR="006E0844" w:rsidRPr="003027D2" w:rsidRDefault="006E0844" w:rsidP="006E0844">
      <w:pPr>
        <w:pStyle w:val="s1"/>
        <w:ind w:firstLine="708"/>
        <w:contextualSpacing/>
        <w:jc w:val="both"/>
        <w:rPr>
          <w:sz w:val="28"/>
          <w:szCs w:val="28"/>
        </w:rPr>
      </w:pPr>
      <w:r w:rsidRPr="003027D2">
        <w:rPr>
          <w:rStyle w:val="s10"/>
          <w:sz w:val="28"/>
          <w:szCs w:val="28"/>
        </w:rPr>
        <w:t>Примечание</w:t>
      </w:r>
      <w:r>
        <w:rPr>
          <w:sz w:val="28"/>
          <w:szCs w:val="28"/>
        </w:rPr>
        <w:t>: все графы в разделе «Сведения о проекте»</w:t>
      </w:r>
      <w:r w:rsidRPr="003027D2">
        <w:rPr>
          <w:sz w:val="28"/>
          <w:szCs w:val="28"/>
        </w:rPr>
        <w:t xml:space="preserve"> обязательны для заполнения.</w:t>
      </w:r>
    </w:p>
    <w:p w14:paraId="5BBD9F33" w14:textId="77777777" w:rsidR="006E0844" w:rsidRPr="003027D2" w:rsidRDefault="006E0844" w:rsidP="006E0844">
      <w:pPr>
        <w:pStyle w:val="s1"/>
        <w:ind w:firstLine="708"/>
        <w:contextualSpacing/>
        <w:jc w:val="both"/>
        <w:rPr>
          <w:sz w:val="28"/>
          <w:szCs w:val="28"/>
        </w:rPr>
      </w:pPr>
      <w:r w:rsidRPr="003027D2">
        <w:rPr>
          <w:sz w:val="28"/>
          <w:szCs w:val="28"/>
        </w:rPr>
        <w:t>С условиями конкурсного отбора и предоставления гранта из окружного бюджета, а также требованиями, установленными к участникам конкурсного отбора, ознакомлен и согласен.</w:t>
      </w:r>
    </w:p>
    <w:p w14:paraId="149161D0" w14:textId="77777777" w:rsidR="006E0844" w:rsidRPr="003027D2" w:rsidRDefault="006E0844" w:rsidP="006E0844">
      <w:pPr>
        <w:pStyle w:val="s1"/>
        <w:ind w:firstLine="708"/>
        <w:contextualSpacing/>
        <w:jc w:val="both"/>
        <w:rPr>
          <w:sz w:val="28"/>
          <w:szCs w:val="28"/>
        </w:rPr>
      </w:pPr>
      <w:r w:rsidRPr="003027D2">
        <w:rPr>
          <w:sz w:val="28"/>
          <w:szCs w:val="28"/>
        </w:rPr>
        <w:t>Достоверность информации подтверждаю.</w:t>
      </w:r>
    </w:p>
    <w:p w14:paraId="28622CD3" w14:textId="77777777" w:rsidR="006E0844" w:rsidRPr="003027D2" w:rsidRDefault="006E0844" w:rsidP="006E0844">
      <w:pPr>
        <w:pStyle w:val="s1"/>
        <w:ind w:firstLine="708"/>
        <w:contextualSpacing/>
        <w:jc w:val="both"/>
        <w:rPr>
          <w:sz w:val="28"/>
          <w:szCs w:val="28"/>
        </w:rPr>
      </w:pPr>
      <w:r w:rsidRPr="003027D2">
        <w:rPr>
          <w:sz w:val="28"/>
          <w:szCs w:val="28"/>
        </w:rPr>
        <w:t>____________________________________</w:t>
      </w:r>
    </w:p>
    <w:p w14:paraId="595E6056" w14:textId="77777777" w:rsidR="006E0844" w:rsidRPr="003027D2" w:rsidRDefault="006E0844" w:rsidP="006E0844">
      <w:pPr>
        <w:pStyle w:val="s1"/>
        <w:ind w:firstLine="708"/>
        <w:contextualSpacing/>
        <w:jc w:val="both"/>
        <w:rPr>
          <w:sz w:val="28"/>
          <w:szCs w:val="28"/>
          <w:vertAlign w:val="superscript"/>
        </w:rPr>
      </w:pPr>
      <w:r w:rsidRPr="003027D2">
        <w:rPr>
          <w:sz w:val="28"/>
          <w:szCs w:val="28"/>
          <w:vertAlign w:val="superscript"/>
        </w:rPr>
        <w:t>(наименование должности руководителя организации (при наличии))</w:t>
      </w:r>
    </w:p>
    <w:p w14:paraId="14A29A3D" w14:textId="77777777" w:rsidR="006E0844" w:rsidRPr="003027D2" w:rsidRDefault="006E0844" w:rsidP="006E0844">
      <w:pPr>
        <w:pStyle w:val="s1"/>
        <w:ind w:firstLine="708"/>
        <w:contextualSpacing/>
        <w:jc w:val="both"/>
        <w:rPr>
          <w:sz w:val="28"/>
          <w:szCs w:val="28"/>
        </w:rPr>
      </w:pPr>
      <w:r w:rsidRPr="003027D2">
        <w:rPr>
          <w:sz w:val="28"/>
          <w:szCs w:val="28"/>
        </w:rPr>
        <w:t>______________ ___________________</w:t>
      </w:r>
    </w:p>
    <w:p w14:paraId="3D03C537" w14:textId="77777777" w:rsidR="006E0844" w:rsidRPr="003027D2" w:rsidRDefault="006E0844" w:rsidP="006E0844">
      <w:pPr>
        <w:pStyle w:val="s1"/>
        <w:ind w:firstLine="708"/>
        <w:contextualSpacing/>
        <w:jc w:val="both"/>
        <w:rPr>
          <w:sz w:val="28"/>
          <w:szCs w:val="28"/>
          <w:vertAlign w:val="superscript"/>
        </w:rPr>
      </w:pPr>
      <w:r w:rsidRPr="003027D2">
        <w:rPr>
          <w:sz w:val="28"/>
          <w:szCs w:val="28"/>
          <w:vertAlign w:val="superscript"/>
        </w:rPr>
        <w:t>(подпись) (фамилия, инициалы)</w:t>
      </w:r>
    </w:p>
    <w:p w14:paraId="54B1AB84" w14:textId="77777777" w:rsidR="006E0844" w:rsidRPr="003027D2" w:rsidRDefault="006E0844" w:rsidP="006E0844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27D2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027D2">
        <w:rPr>
          <w:sz w:val="28"/>
          <w:szCs w:val="28"/>
        </w:rPr>
        <w:t>_______________ 20___ г. </w:t>
      </w:r>
    </w:p>
    <w:p w14:paraId="3F0DCD4E" w14:textId="77777777" w:rsidR="006E0844" w:rsidRPr="003027D2" w:rsidRDefault="006E0844" w:rsidP="006E0844">
      <w:pPr>
        <w:pStyle w:val="s1"/>
        <w:ind w:firstLine="708"/>
        <w:contextualSpacing/>
        <w:jc w:val="both"/>
        <w:rPr>
          <w:sz w:val="28"/>
          <w:szCs w:val="28"/>
        </w:rPr>
      </w:pPr>
      <w:r w:rsidRPr="003027D2">
        <w:rPr>
          <w:sz w:val="28"/>
          <w:szCs w:val="28"/>
        </w:rPr>
        <w:t>М.П.</w:t>
      </w:r>
    </w:p>
    <w:p w14:paraId="74AEB8C4" w14:textId="77777777"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00"/>
    <w:rsid w:val="002E1DCE"/>
    <w:rsid w:val="004B4ECC"/>
    <w:rsid w:val="004D448A"/>
    <w:rsid w:val="0056136C"/>
    <w:rsid w:val="00593153"/>
    <w:rsid w:val="0060269C"/>
    <w:rsid w:val="006D6922"/>
    <w:rsid w:val="006E0844"/>
    <w:rsid w:val="008F279F"/>
    <w:rsid w:val="009F63ED"/>
    <w:rsid w:val="00F2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607F9-9C62-4D0F-A10E-B64D53C9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844"/>
    <w:rPr>
      <w:color w:val="0000FF"/>
      <w:u w:val="single"/>
    </w:rPr>
  </w:style>
  <w:style w:type="paragraph" w:customStyle="1" w:styleId="s3">
    <w:name w:val="s_3"/>
    <w:basedOn w:val="a"/>
    <w:rsid w:val="006E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E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.8:8082/" TargetMode="External"/><Relationship Id="rId5" Type="http://schemas.openxmlformats.org/officeDocument/2006/relationships/hyperlink" Target="http://192.168.1.8:8082/" TargetMode="External"/><Relationship Id="rId4" Type="http://schemas.openxmlformats.org/officeDocument/2006/relationships/hyperlink" Target="http://192.168.1.8:8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2024-02-02T00:20:00Z</dcterms:created>
  <dcterms:modified xsi:type="dcterms:W3CDTF">2024-02-02T00:21:00Z</dcterms:modified>
</cp:coreProperties>
</file>